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73" w:rsidRPr="00AB1E3E" w:rsidRDefault="0084029E" w:rsidP="00AB1E3E">
      <w:pPr>
        <w:bidi/>
        <w:jc w:val="both"/>
        <w:rPr>
          <w:rFonts w:cs="B Nazanin" w:hint="cs"/>
          <w:b/>
          <w:bCs/>
          <w:rtl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>با ه</w:t>
      </w:r>
      <w:r w:rsidRPr="00AB1E3E">
        <w:rPr>
          <w:rFonts w:cs="B Nazanin" w:hint="cs"/>
          <w:b/>
          <w:bCs/>
          <w:rtl/>
          <w:lang w:bidi="fa-IR"/>
        </w:rPr>
        <w:t>مت</w:t>
      </w:r>
      <w:r w:rsidRPr="00AB1E3E">
        <w:rPr>
          <w:rFonts w:cs="B Nazanin" w:hint="cs"/>
          <w:b/>
          <w:bCs/>
          <w:rtl/>
          <w:lang w:bidi="fa-IR"/>
        </w:rPr>
        <w:t xml:space="preserve"> واحد توانمند سازی اساتید </w:t>
      </w:r>
      <w:r w:rsidRPr="00AB1E3E">
        <w:rPr>
          <w:rFonts w:asciiTheme="majorBidi" w:hAnsiTheme="majorBidi" w:cs="B Nazanin"/>
          <w:b/>
          <w:bCs/>
          <w:lang w:bidi="fa-IR"/>
        </w:rPr>
        <w:t>EDO</w:t>
      </w:r>
      <w:r w:rsidRPr="00AB1E3E">
        <w:rPr>
          <w:rFonts w:cs="B Nazanin" w:hint="cs"/>
          <w:b/>
          <w:bCs/>
          <w:rtl/>
          <w:lang w:bidi="fa-IR"/>
        </w:rPr>
        <w:t xml:space="preserve"> دانشکده پزشکی  و </w:t>
      </w:r>
      <w:r w:rsidR="00AB1E3E" w:rsidRPr="00AB1E3E">
        <w:rPr>
          <w:rFonts w:cs="B Nazanin" w:hint="cs"/>
          <w:b/>
          <w:bCs/>
          <w:rtl/>
          <w:lang w:bidi="fa-IR"/>
        </w:rPr>
        <w:t xml:space="preserve">واحد </w:t>
      </w:r>
      <w:r w:rsidRPr="00AB1E3E">
        <w:rPr>
          <w:rFonts w:cs="B Nazanin" w:hint="cs"/>
          <w:b/>
          <w:bCs/>
          <w:rtl/>
          <w:lang w:bidi="fa-IR"/>
        </w:rPr>
        <w:t xml:space="preserve">کتابخانه </w:t>
      </w:r>
      <w:r w:rsidR="00AB1E3E">
        <w:rPr>
          <w:rFonts w:cs="B Nazanin" w:hint="cs"/>
          <w:b/>
          <w:bCs/>
          <w:rtl/>
          <w:lang w:bidi="fa-IR"/>
        </w:rPr>
        <w:t>دانشکده</w:t>
      </w:r>
      <w:r w:rsidR="00AB1E3E" w:rsidRPr="00AB1E3E">
        <w:rPr>
          <w:rFonts w:cs="B Nazanin" w:hint="cs"/>
          <w:b/>
          <w:bCs/>
          <w:rtl/>
          <w:lang w:bidi="fa-IR"/>
        </w:rPr>
        <w:t>،</w:t>
      </w:r>
      <w:r w:rsidRPr="00AB1E3E">
        <w:rPr>
          <w:rFonts w:cs="B Nazanin" w:hint="cs"/>
          <w:b/>
          <w:bCs/>
          <w:rtl/>
          <w:lang w:bidi="fa-IR"/>
        </w:rPr>
        <w:t xml:space="preserve"> </w:t>
      </w:r>
      <w:r w:rsidR="00246C4E" w:rsidRPr="00AB1E3E">
        <w:rPr>
          <w:rFonts w:cs="B Nazanin" w:hint="cs"/>
          <w:b/>
          <w:bCs/>
          <w:rtl/>
          <w:lang w:bidi="fa-IR"/>
        </w:rPr>
        <w:t xml:space="preserve">کارگاه </w:t>
      </w:r>
      <w:r w:rsidR="00246C4E" w:rsidRPr="00AB1E3E">
        <w:rPr>
          <w:rFonts w:asciiTheme="majorBidi" w:hAnsiTheme="majorBidi" w:cs="B Nazanin"/>
          <w:b/>
          <w:bCs/>
          <w:lang w:bidi="fa-IR"/>
        </w:rPr>
        <w:t xml:space="preserve">SPSS </w:t>
      </w:r>
      <w:r w:rsidR="00246C4E" w:rsidRPr="00AB1E3E">
        <w:rPr>
          <w:rFonts w:cs="B Nazanin" w:hint="cs"/>
          <w:b/>
          <w:bCs/>
          <w:rtl/>
          <w:lang w:bidi="fa-IR"/>
        </w:rPr>
        <w:t xml:space="preserve"> مقدماتی ویژه</w:t>
      </w:r>
      <w:r w:rsidRPr="00AB1E3E">
        <w:rPr>
          <w:rFonts w:cs="B Nazanin" w:hint="cs"/>
          <w:b/>
          <w:bCs/>
          <w:rtl/>
          <w:lang w:bidi="fa-IR"/>
        </w:rPr>
        <w:t xml:space="preserve"> اساتید هیأت علمی پایه و بالینی با سخنرانی سرکار خانم دکتر زهرا عطر کار روشن </w:t>
      </w:r>
      <w:r w:rsidR="00246C4E" w:rsidRPr="00AB1E3E">
        <w:rPr>
          <w:rFonts w:cs="B Nazanin" w:hint="cs"/>
          <w:b/>
          <w:bCs/>
          <w:rtl/>
          <w:lang w:bidi="fa-IR"/>
        </w:rPr>
        <w:t xml:space="preserve"> روز دوشنبه  مورخ 11/11/1400 </w:t>
      </w:r>
      <w:r w:rsidR="00891AA2" w:rsidRPr="00AB1E3E">
        <w:rPr>
          <w:rFonts w:cs="B Nazanin" w:hint="cs"/>
          <w:b/>
          <w:bCs/>
          <w:rtl/>
          <w:lang w:bidi="fa-IR"/>
        </w:rPr>
        <w:t xml:space="preserve"> از ساعت 30/12-30/8  </w:t>
      </w:r>
      <w:r w:rsidRPr="00AB1E3E">
        <w:rPr>
          <w:rFonts w:cs="B Nazanin" w:hint="cs"/>
          <w:b/>
          <w:bCs/>
          <w:rtl/>
          <w:lang w:bidi="fa-IR"/>
        </w:rPr>
        <w:t xml:space="preserve"> در سایت کامپیوتر دانشکده پزشکی  برگزار گردید، اساتید شرکت کننده در این کارگاه به شرح ذیل می باشد:</w:t>
      </w:r>
    </w:p>
    <w:p w:rsidR="009B1573" w:rsidRPr="00AB1E3E" w:rsidRDefault="009B1573" w:rsidP="009B157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جناب آقای دکتر افشین شفقی             گروه داخلی </w:t>
      </w:r>
    </w:p>
    <w:p w:rsidR="0084029E" w:rsidRPr="00AB1E3E" w:rsidRDefault="0084029E" w:rsidP="009B157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سرکار خانم دکتر مریم اکبری 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           </w:t>
      </w:r>
      <w:r w:rsidRPr="00AB1E3E">
        <w:rPr>
          <w:rFonts w:cs="B Nazanin" w:hint="cs"/>
          <w:b/>
          <w:bCs/>
          <w:rtl/>
          <w:lang w:bidi="fa-IR"/>
        </w:rPr>
        <w:t xml:space="preserve">گروه </w:t>
      </w:r>
      <w:r w:rsidRPr="00AB1E3E">
        <w:rPr>
          <w:rFonts w:asciiTheme="majorBidi" w:hAnsiTheme="majorBidi" w:cs="B Nazanin"/>
          <w:b/>
          <w:bCs/>
          <w:lang w:bidi="fa-IR"/>
        </w:rPr>
        <w:t>ENT</w:t>
      </w:r>
      <w:bookmarkStart w:id="0" w:name="_GoBack"/>
      <w:bookmarkEnd w:id="0"/>
    </w:p>
    <w:p w:rsidR="0084029E" w:rsidRPr="00AB1E3E" w:rsidRDefault="0084029E" w:rsidP="009B157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سرکار خانم دکتر سویل نصیر محترم 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   </w:t>
      </w:r>
      <w:r w:rsidRPr="00AB1E3E">
        <w:rPr>
          <w:rFonts w:cs="B Nazanin" w:hint="cs"/>
          <w:b/>
          <w:bCs/>
          <w:rtl/>
          <w:lang w:bidi="fa-IR"/>
        </w:rPr>
        <w:t xml:space="preserve"> گروه </w:t>
      </w:r>
      <w:r w:rsidRPr="00AB1E3E">
        <w:rPr>
          <w:rFonts w:asciiTheme="majorBidi" w:hAnsiTheme="majorBidi" w:cs="B Nazanin"/>
          <w:b/>
          <w:bCs/>
          <w:lang w:bidi="fa-IR"/>
        </w:rPr>
        <w:t>ENT</w:t>
      </w:r>
    </w:p>
    <w:p w:rsidR="0084029E" w:rsidRPr="00AB1E3E" w:rsidRDefault="0084029E" w:rsidP="009B157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>سرکار خانم دکتر ملیحه اکبر پور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      </w:t>
      </w:r>
      <w:r w:rsidRPr="00AB1E3E">
        <w:rPr>
          <w:rFonts w:cs="B Nazanin" w:hint="cs"/>
          <w:b/>
          <w:bCs/>
          <w:rtl/>
          <w:lang w:bidi="fa-IR"/>
        </w:rPr>
        <w:t xml:space="preserve"> گروه </w:t>
      </w:r>
      <w:r w:rsidRPr="00AB1E3E">
        <w:rPr>
          <w:rFonts w:asciiTheme="majorBidi" w:hAnsiTheme="majorBidi" w:cs="B Nazanin"/>
          <w:b/>
          <w:bCs/>
          <w:lang w:bidi="fa-IR"/>
        </w:rPr>
        <w:t>ENT</w:t>
      </w:r>
    </w:p>
    <w:p w:rsidR="0084029E" w:rsidRPr="00AB1E3E" w:rsidRDefault="0084029E" w:rsidP="009B157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سرکار خانم دکتر زلیخا گلی پور 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 </w:t>
      </w:r>
      <w:r w:rsidR="00AB1E3E" w:rsidRPr="00AB1E3E">
        <w:rPr>
          <w:rFonts w:cs="B Nazanin" w:hint="cs"/>
          <w:b/>
          <w:bCs/>
          <w:rtl/>
          <w:lang w:bidi="fa-IR"/>
        </w:rPr>
        <w:t xml:space="preserve">  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 گروه </w:t>
      </w:r>
      <w:r w:rsidRPr="00AB1E3E">
        <w:rPr>
          <w:rFonts w:cs="B Nazanin" w:hint="cs"/>
          <w:b/>
          <w:bCs/>
          <w:rtl/>
          <w:lang w:bidi="fa-IR"/>
        </w:rPr>
        <w:t>علوم تشریح</w:t>
      </w:r>
    </w:p>
    <w:p w:rsidR="0084029E" w:rsidRPr="00AB1E3E" w:rsidRDefault="009B1573" w:rsidP="009B157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سرکار خانم دکتر زهرا رفعت   </w:t>
      </w:r>
      <w:r w:rsidR="00AB1E3E" w:rsidRPr="00AB1E3E">
        <w:rPr>
          <w:rFonts w:cs="B Nazanin" w:hint="cs"/>
          <w:b/>
          <w:bCs/>
          <w:rtl/>
          <w:lang w:bidi="fa-IR"/>
        </w:rPr>
        <w:t xml:space="preserve">   </w:t>
      </w:r>
      <w:r w:rsidRPr="00AB1E3E">
        <w:rPr>
          <w:rFonts w:cs="B Nazanin" w:hint="cs"/>
          <w:b/>
          <w:bCs/>
          <w:rtl/>
          <w:lang w:bidi="fa-IR"/>
        </w:rPr>
        <w:t xml:space="preserve"> </w:t>
      </w:r>
      <w:r w:rsidR="0084029E" w:rsidRPr="00AB1E3E">
        <w:rPr>
          <w:rFonts w:cs="B Nazanin" w:hint="cs"/>
          <w:b/>
          <w:bCs/>
          <w:rtl/>
          <w:lang w:bidi="fa-IR"/>
        </w:rPr>
        <w:t xml:space="preserve"> گروه قارچ شناسی</w:t>
      </w:r>
    </w:p>
    <w:p w:rsidR="0084029E" w:rsidRPr="00AB1E3E" w:rsidRDefault="0084029E" w:rsidP="009B157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سرکار خانم دکتر سارا فرزادی 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       </w:t>
      </w:r>
      <w:r w:rsidRPr="00AB1E3E">
        <w:rPr>
          <w:rFonts w:cs="B Nazanin" w:hint="cs"/>
          <w:b/>
          <w:bCs/>
          <w:rtl/>
          <w:lang w:bidi="fa-IR"/>
        </w:rPr>
        <w:t>گروه زنان</w:t>
      </w:r>
    </w:p>
    <w:p w:rsidR="0084029E" w:rsidRPr="00AB1E3E" w:rsidRDefault="0084029E" w:rsidP="009B157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سرکار خانم دکتر ماندانا منصور قناعی </w:t>
      </w:r>
      <w:r w:rsidR="009B1573" w:rsidRPr="00AB1E3E">
        <w:rPr>
          <w:rFonts w:cs="B Nazanin" w:hint="cs"/>
          <w:b/>
          <w:bCs/>
          <w:rtl/>
          <w:lang w:bidi="fa-IR"/>
        </w:rPr>
        <w:t xml:space="preserve"> </w:t>
      </w:r>
      <w:r w:rsidRPr="00AB1E3E">
        <w:rPr>
          <w:rFonts w:cs="B Nazanin" w:hint="cs"/>
          <w:b/>
          <w:bCs/>
          <w:rtl/>
          <w:lang w:bidi="fa-IR"/>
        </w:rPr>
        <w:t>گروه زنان</w:t>
      </w:r>
    </w:p>
    <w:p w:rsidR="009B1573" w:rsidRPr="00AB1E3E" w:rsidRDefault="009B1573" w:rsidP="009B1573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>سرکار خانم دکتر میثا نقدی پور    گروه زنان</w:t>
      </w:r>
    </w:p>
    <w:p w:rsidR="009B1573" w:rsidRPr="00AB1E3E" w:rsidRDefault="009B1573" w:rsidP="00AB1E3E">
      <w:pPr>
        <w:pStyle w:val="ListParagraph"/>
        <w:numPr>
          <w:ilvl w:val="0"/>
          <w:numId w:val="1"/>
        </w:numPr>
        <w:bidi/>
        <w:rPr>
          <w:rFonts w:cs="B Nazanin" w:hint="cs"/>
          <w:b/>
          <w:bCs/>
          <w:lang w:bidi="fa-IR"/>
        </w:rPr>
      </w:pPr>
      <w:r w:rsidRPr="00AB1E3E">
        <w:rPr>
          <w:rFonts w:cs="B Nazanin" w:hint="cs"/>
          <w:b/>
          <w:bCs/>
          <w:rtl/>
          <w:lang w:bidi="fa-IR"/>
        </w:rPr>
        <w:t xml:space="preserve"> سرکار خانم دکتر ر</w:t>
      </w:r>
      <w:r w:rsidR="00AB1E3E">
        <w:rPr>
          <w:rFonts w:cs="B Nazanin" w:hint="cs"/>
          <w:b/>
          <w:bCs/>
          <w:rtl/>
          <w:lang w:bidi="fa-IR"/>
        </w:rPr>
        <w:t>ؤ</w:t>
      </w:r>
      <w:r w:rsidRPr="00AB1E3E">
        <w:rPr>
          <w:rFonts w:cs="B Nazanin" w:hint="cs"/>
          <w:b/>
          <w:bCs/>
          <w:rtl/>
          <w:lang w:bidi="fa-IR"/>
        </w:rPr>
        <w:t>یا فرجی      گروه زنان</w:t>
      </w:r>
    </w:p>
    <w:p w:rsidR="009B1573" w:rsidRDefault="009B1573" w:rsidP="009B1573">
      <w:pPr>
        <w:bidi/>
        <w:rPr>
          <w:rFonts w:hint="cs"/>
          <w:rtl/>
          <w:lang w:bidi="fa-IR"/>
        </w:rPr>
      </w:pPr>
    </w:p>
    <w:sectPr w:rsidR="009B1573" w:rsidSect="00AB1E3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0FAF"/>
    <w:multiLevelType w:val="hybridMultilevel"/>
    <w:tmpl w:val="3A485E2E"/>
    <w:lvl w:ilvl="0" w:tplc="D75C9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1C"/>
    <w:rsid w:val="00246C4E"/>
    <w:rsid w:val="005C7A6F"/>
    <w:rsid w:val="007F723C"/>
    <w:rsid w:val="0084029E"/>
    <w:rsid w:val="00891AA2"/>
    <w:rsid w:val="008D151C"/>
    <w:rsid w:val="009B1573"/>
    <w:rsid w:val="00A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7A6F"/>
    <w:rPr>
      <w:i/>
      <w:iCs/>
    </w:rPr>
  </w:style>
  <w:style w:type="paragraph" w:styleId="ListParagraph">
    <w:name w:val="List Paragraph"/>
    <w:basedOn w:val="Normal"/>
    <w:uiPriority w:val="34"/>
    <w:qFormat/>
    <w:rsid w:val="005C7A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7A6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C7A6F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7A6F"/>
    <w:rPr>
      <w:i/>
      <w:iCs/>
    </w:rPr>
  </w:style>
  <w:style w:type="paragraph" w:styleId="ListParagraph">
    <w:name w:val="List Paragraph"/>
    <w:basedOn w:val="Normal"/>
    <w:uiPriority w:val="34"/>
    <w:qFormat/>
    <w:rsid w:val="005C7A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7A6F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5C7A6F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nezafati</dc:creator>
  <cp:keywords/>
  <dc:description/>
  <cp:lastModifiedBy>nezafati</cp:lastModifiedBy>
  <cp:revision>3</cp:revision>
  <dcterms:created xsi:type="dcterms:W3CDTF">2022-01-31T09:08:00Z</dcterms:created>
  <dcterms:modified xsi:type="dcterms:W3CDTF">2022-01-31T09:56:00Z</dcterms:modified>
</cp:coreProperties>
</file>